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38" w:rsidRPr="00B44638" w:rsidRDefault="00B44638" w:rsidP="00B44638">
      <w:pPr>
        <w:spacing w:after="0" w:line="240" w:lineRule="auto"/>
        <w:rPr>
          <w:rFonts w:ascii="Arial" w:eastAsia="Times New Roman" w:hAnsi="Arial" w:cs="Arial"/>
          <w:b/>
          <w:bCs/>
          <w:sz w:val="52"/>
          <w:szCs w:val="52"/>
        </w:rPr>
      </w:pPr>
      <w:r w:rsidRPr="00B44638">
        <w:rPr>
          <w:rFonts w:ascii="Arial" w:eastAsia="Times New Roman" w:hAnsi="Arial" w:cs="Arial"/>
          <w:b/>
          <w:bCs/>
          <w:sz w:val="52"/>
          <w:szCs w:val="52"/>
        </w:rPr>
        <w:t>Claudia Coffey</w:t>
      </w:r>
    </w:p>
    <w:p w:rsidR="00B44638" w:rsidRPr="00B44638" w:rsidRDefault="00B44638" w:rsidP="00B44638">
      <w:pPr>
        <w:spacing w:after="0" w:line="240" w:lineRule="auto"/>
        <w:rPr>
          <w:rFonts w:ascii="Arial" w:eastAsia="Times New Roman" w:hAnsi="Arial" w:cs="Arial"/>
          <w:bCs/>
          <w:i/>
          <w:sz w:val="20"/>
          <w:szCs w:val="20"/>
        </w:rPr>
      </w:pPr>
      <w:proofErr w:type="gramStart"/>
      <w:r w:rsidRPr="00B44638">
        <w:rPr>
          <w:rFonts w:ascii="Arial" w:eastAsia="Times New Roman" w:hAnsi="Arial" w:cs="Arial"/>
          <w:bCs/>
          <w:i/>
          <w:sz w:val="20"/>
          <w:szCs w:val="20"/>
        </w:rPr>
        <w:t>represented</w:t>
      </w:r>
      <w:proofErr w:type="gramEnd"/>
      <w:r w:rsidRPr="00B44638">
        <w:rPr>
          <w:rFonts w:ascii="Arial" w:eastAsia="Times New Roman" w:hAnsi="Arial" w:cs="Arial"/>
          <w:bCs/>
          <w:i/>
          <w:sz w:val="20"/>
          <w:szCs w:val="20"/>
        </w:rPr>
        <w:t xml:space="preserve"> by</w:t>
      </w:r>
    </w:p>
    <w:p w:rsidR="00B44638" w:rsidRPr="00B44638" w:rsidRDefault="00B44638" w:rsidP="00B44638">
      <w:pPr>
        <w:spacing w:after="0" w:line="240" w:lineRule="auto"/>
        <w:rPr>
          <w:rFonts w:ascii="Arial" w:eastAsia="Times New Roman" w:hAnsi="Arial" w:cs="Arial"/>
          <w:bCs/>
          <w:sz w:val="32"/>
          <w:szCs w:val="32"/>
        </w:rPr>
      </w:pPr>
      <w:r w:rsidRPr="00B44638">
        <w:rPr>
          <w:rFonts w:ascii="Arial" w:eastAsia="Times New Roman" w:hAnsi="Arial" w:cs="Arial"/>
          <w:bCs/>
          <w:sz w:val="32"/>
          <w:szCs w:val="32"/>
        </w:rPr>
        <w:t xml:space="preserve">The </w:t>
      </w:r>
      <w:proofErr w:type="spellStart"/>
      <w:r w:rsidRPr="00B44638">
        <w:rPr>
          <w:rFonts w:ascii="Arial" w:eastAsia="Times New Roman" w:hAnsi="Arial" w:cs="Arial"/>
          <w:bCs/>
          <w:sz w:val="32"/>
          <w:szCs w:val="32"/>
        </w:rPr>
        <w:t>Naso</w:t>
      </w:r>
      <w:proofErr w:type="spellEnd"/>
      <w:r w:rsidRPr="00B44638">
        <w:rPr>
          <w:rFonts w:ascii="Arial" w:eastAsia="Times New Roman" w:hAnsi="Arial" w:cs="Arial"/>
          <w:bCs/>
          <w:sz w:val="32"/>
          <w:szCs w:val="32"/>
        </w:rPr>
        <w:t xml:space="preserve"> Group</w:t>
      </w:r>
    </w:p>
    <w:p w:rsidR="00B44638" w:rsidRPr="00B44638" w:rsidRDefault="00B44638" w:rsidP="00B44638">
      <w:pPr>
        <w:spacing w:after="0" w:line="240" w:lineRule="auto"/>
        <w:rPr>
          <w:rFonts w:ascii="Arial" w:eastAsia="Times New Roman" w:hAnsi="Arial" w:cs="Arial"/>
          <w:bCs/>
          <w:sz w:val="32"/>
          <w:szCs w:val="32"/>
        </w:rPr>
      </w:pPr>
      <w:r w:rsidRPr="00B44638">
        <w:rPr>
          <w:rFonts w:ascii="Arial" w:eastAsia="Times New Roman" w:hAnsi="Arial" w:cs="Arial"/>
          <w:bCs/>
          <w:sz w:val="32"/>
          <w:szCs w:val="32"/>
        </w:rPr>
        <w:t>305-682-0564</w:t>
      </w:r>
    </w:p>
    <w:p w:rsidR="00B44638" w:rsidRPr="00B44638" w:rsidRDefault="00B44638" w:rsidP="00B44638">
      <w:pPr>
        <w:spacing w:after="0" w:line="240" w:lineRule="auto"/>
        <w:rPr>
          <w:rFonts w:ascii="Arial" w:eastAsia="Times New Roman" w:hAnsi="Arial" w:cs="Arial"/>
          <w:bCs/>
          <w:sz w:val="32"/>
          <w:szCs w:val="32"/>
        </w:rPr>
      </w:pPr>
      <w:r w:rsidRPr="00B44638">
        <w:rPr>
          <w:rFonts w:ascii="Arial" w:eastAsia="Times New Roman" w:hAnsi="Arial" w:cs="Arial"/>
          <w:bCs/>
          <w:sz w:val="32"/>
          <w:szCs w:val="32"/>
        </w:rPr>
        <w:t xml:space="preserve">Michael </w:t>
      </w:r>
      <w:proofErr w:type="spellStart"/>
      <w:r w:rsidRPr="00B44638">
        <w:rPr>
          <w:rFonts w:ascii="Arial" w:eastAsia="Times New Roman" w:hAnsi="Arial" w:cs="Arial"/>
          <w:bCs/>
          <w:sz w:val="32"/>
          <w:szCs w:val="32"/>
        </w:rPr>
        <w:t>Naso</w:t>
      </w:r>
      <w:proofErr w:type="spellEnd"/>
    </w:p>
    <w:p w:rsidR="00B44638" w:rsidRPr="00B44638" w:rsidRDefault="00B44638" w:rsidP="00B44638">
      <w:pPr>
        <w:spacing w:after="0" w:line="240" w:lineRule="auto"/>
        <w:rPr>
          <w:rFonts w:ascii="Arial" w:eastAsia="Times New Roman" w:hAnsi="Arial" w:cs="Arial"/>
          <w:b/>
          <w:bCs/>
          <w:color w:val="44546A" w:themeColor="text2"/>
          <w:sz w:val="32"/>
          <w:szCs w:val="32"/>
        </w:rPr>
      </w:pPr>
      <w:r w:rsidRPr="00B44638">
        <w:rPr>
          <w:rFonts w:ascii="Arial" w:eastAsia="Times New Roman" w:hAnsi="Arial" w:cs="Arial"/>
          <w:b/>
          <w:bCs/>
          <w:color w:val="44546A" w:themeColor="text2"/>
          <w:sz w:val="32"/>
          <w:szCs w:val="32"/>
        </w:rPr>
        <w:t>michael@nasogroup.com</w:t>
      </w:r>
    </w:p>
    <w:p w:rsidR="00CC75A1" w:rsidRPr="00CC75A1" w:rsidRDefault="00CC75A1" w:rsidP="00CC75A1">
      <w:pPr>
        <w:spacing w:before="100" w:beforeAutospacing="1" w:after="100" w:afterAutospacing="1" w:line="240" w:lineRule="auto"/>
        <w:rPr>
          <w:rFonts w:ascii="Arial" w:eastAsia="Times New Roman" w:hAnsi="Arial" w:cs="Arial"/>
          <w:bCs/>
          <w:sz w:val="20"/>
          <w:szCs w:val="20"/>
        </w:rPr>
      </w:pPr>
      <w:r w:rsidRPr="00CC75A1">
        <w:rPr>
          <w:rFonts w:ascii="Arial" w:eastAsia="Times New Roman" w:hAnsi="Arial" w:cs="Arial"/>
          <w:bCs/>
          <w:sz w:val="20"/>
          <w:szCs w:val="20"/>
        </w:rPr>
        <w:t>Claudia Coffey is an Emmy Award winning journalist with experience ranging from mid-level to network markets. She is a versatile on air talent that exudes personality, adlibs live breaking news with ease and is an in-depth “go to” reporter and investigator. She is a natural storyteller that connects in a real way with not only her on air audience but across social media platforms.</w:t>
      </w:r>
    </w:p>
    <w:p w:rsidR="00CC75A1" w:rsidRDefault="00CC75A1" w:rsidP="00CC75A1">
      <w:pPr>
        <w:spacing w:before="100" w:beforeAutospacing="1" w:after="0" w:line="240" w:lineRule="auto"/>
        <w:rPr>
          <w:rFonts w:ascii="Arial" w:eastAsia="Times New Roman" w:hAnsi="Arial" w:cs="Arial"/>
          <w:b/>
          <w:bCs/>
          <w:sz w:val="20"/>
          <w:szCs w:val="20"/>
        </w:rPr>
      </w:pPr>
    </w:p>
    <w:p w:rsidR="00CC75A1" w:rsidRPr="00CC75A1" w:rsidRDefault="00CC75A1" w:rsidP="00CC75A1">
      <w:pPr>
        <w:spacing w:before="100" w:beforeAutospacing="1" w:after="0" w:line="240" w:lineRule="auto"/>
        <w:rPr>
          <w:rFonts w:ascii="Arial" w:eastAsia="Times New Roman" w:hAnsi="Arial" w:cs="Arial"/>
          <w:bCs/>
          <w:sz w:val="20"/>
          <w:szCs w:val="20"/>
        </w:rPr>
      </w:pPr>
      <w:r w:rsidRPr="00CC75A1">
        <w:rPr>
          <w:rFonts w:ascii="Arial" w:eastAsia="Times New Roman" w:hAnsi="Arial" w:cs="Arial"/>
          <w:b/>
          <w:bCs/>
          <w:sz w:val="20"/>
          <w:szCs w:val="20"/>
        </w:rPr>
        <w:t>WHAS 11 TV</w:t>
      </w:r>
      <w:r w:rsidRPr="00CC75A1">
        <w:rPr>
          <w:rFonts w:ascii="Arial" w:eastAsia="Times New Roman" w:hAnsi="Arial" w:cs="Arial"/>
          <w:bCs/>
          <w:sz w:val="20"/>
          <w:szCs w:val="20"/>
        </w:rPr>
        <w:t xml:space="preserve"> September 2015- Present </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Louisville, Kentucky</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AM Co-Host, breaking news, investigative, political, sports, human interest</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 xml:space="preserve">Fill in host “Good Morning </w:t>
      </w:r>
      <w:proofErr w:type="spellStart"/>
      <w:r w:rsidRPr="00CC75A1">
        <w:rPr>
          <w:rFonts w:ascii="Arial" w:eastAsia="Times New Roman" w:hAnsi="Arial" w:cs="Arial"/>
          <w:bCs/>
          <w:sz w:val="20"/>
          <w:szCs w:val="20"/>
        </w:rPr>
        <w:t>Kentuckiana</w:t>
      </w:r>
      <w:proofErr w:type="spellEnd"/>
      <w:r w:rsidRPr="00CC75A1">
        <w:rPr>
          <w:rFonts w:ascii="Arial" w:eastAsia="Times New Roman" w:hAnsi="Arial" w:cs="Arial"/>
          <w:bCs/>
          <w:sz w:val="20"/>
          <w:szCs w:val="20"/>
        </w:rPr>
        <w:t xml:space="preserve"> covering two and half hours of news, breaking news, traffic and social media extras.</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 xml:space="preserve">Reporting live and breaking numerous different angles on the ongoing scandal involving University of Louisville Men’s Basketball team involving allegations of prostitutes hired to entertain new recruits and current players. </w:t>
      </w:r>
      <w:proofErr w:type="gramStart"/>
      <w:r w:rsidRPr="00CC75A1">
        <w:rPr>
          <w:rFonts w:ascii="Arial" w:eastAsia="Times New Roman" w:hAnsi="Arial" w:cs="Arial"/>
          <w:bCs/>
          <w:sz w:val="20"/>
          <w:szCs w:val="20"/>
        </w:rPr>
        <w:t>Continuing coverage of NCAA investigation, Post-Season ACC ban.</w:t>
      </w:r>
      <w:proofErr w:type="gramEnd"/>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 xml:space="preserve">Breaking news and </w:t>
      </w:r>
      <w:proofErr w:type="spellStart"/>
      <w:r w:rsidRPr="00CC75A1">
        <w:rPr>
          <w:rFonts w:ascii="Arial" w:eastAsia="Times New Roman" w:hAnsi="Arial" w:cs="Arial"/>
          <w:bCs/>
          <w:sz w:val="20"/>
          <w:szCs w:val="20"/>
        </w:rPr>
        <w:t>Facebook</w:t>
      </w:r>
      <w:proofErr w:type="spellEnd"/>
      <w:r w:rsidRPr="00CC75A1">
        <w:rPr>
          <w:rFonts w:ascii="Arial" w:eastAsia="Times New Roman" w:hAnsi="Arial" w:cs="Arial"/>
          <w:bCs/>
          <w:sz w:val="20"/>
          <w:szCs w:val="20"/>
        </w:rPr>
        <w:t xml:space="preserve"> live reporting of Louisville Airport Security breach resulting in security shutdown </w:t>
      </w:r>
    </w:p>
    <w:p w:rsidR="00CC75A1" w:rsidRDefault="00CC75A1" w:rsidP="00CC75A1">
      <w:pPr>
        <w:spacing w:after="0" w:line="240" w:lineRule="auto"/>
        <w:rPr>
          <w:rFonts w:ascii="Arial" w:eastAsia="Times New Roman" w:hAnsi="Arial" w:cs="Arial"/>
          <w:b/>
          <w:bCs/>
          <w:sz w:val="20"/>
          <w:szCs w:val="20"/>
        </w:rPr>
      </w:pP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
          <w:bCs/>
          <w:sz w:val="20"/>
          <w:szCs w:val="20"/>
        </w:rPr>
        <w:t>WHAS 11 TV</w:t>
      </w:r>
      <w:r w:rsidRPr="00CC75A1">
        <w:rPr>
          <w:rFonts w:ascii="Arial" w:eastAsia="Times New Roman" w:hAnsi="Arial" w:cs="Arial"/>
          <w:bCs/>
          <w:sz w:val="20"/>
          <w:szCs w:val="20"/>
        </w:rPr>
        <w:t xml:space="preserve">   April 2010 to March 2014</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Louisville, Kentucky</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4 pm News Anchor, fill-in for Primary Anchor, breaking news, investigative, sports and human interest</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 xml:space="preserve">2011 1st place Louisville Press Club Award on rare heart conditions in youth based on a story about my son. Story led to formation of a grass roots organization that provided Automated External Defibrillators to schools, business and community organizations across the state. </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 xml:space="preserve"> Field Anchor covering the University Of Louisville Football Teams’ 2012 Sugar Bowl victory in New Orleans, LA. Field Anchor covering the University of Louisville Basketball Teams’ 2013 NCAA Championship in Atlanta, Georgia. </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Exclusive interviews with two victims of Human Trafficking resulting in 2013 1st place Louisville Press Club Award</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 xml:space="preserve">Named by Business First as </w:t>
      </w:r>
      <w:proofErr w:type="gramStart"/>
      <w:r w:rsidRPr="00CC75A1">
        <w:rPr>
          <w:rFonts w:ascii="Arial" w:eastAsia="Times New Roman" w:hAnsi="Arial" w:cs="Arial"/>
          <w:bCs/>
          <w:sz w:val="20"/>
          <w:szCs w:val="20"/>
        </w:rPr>
        <w:t>“ 40</w:t>
      </w:r>
      <w:proofErr w:type="gramEnd"/>
      <w:r w:rsidRPr="00CC75A1">
        <w:rPr>
          <w:rFonts w:ascii="Arial" w:eastAsia="Times New Roman" w:hAnsi="Arial" w:cs="Arial"/>
          <w:bCs/>
          <w:sz w:val="20"/>
          <w:szCs w:val="20"/>
        </w:rPr>
        <w:t xml:space="preserve"> Under 40” people in region that are excelling in work and philanthropic endeavors</w:t>
      </w:r>
    </w:p>
    <w:p w:rsidR="00CC75A1" w:rsidRPr="00CC75A1" w:rsidRDefault="00CC75A1" w:rsidP="00CC75A1">
      <w:pPr>
        <w:spacing w:after="0" w:line="240" w:lineRule="auto"/>
        <w:rPr>
          <w:rFonts w:ascii="Arial" w:eastAsia="Times New Roman" w:hAnsi="Arial" w:cs="Arial"/>
          <w:bCs/>
          <w:sz w:val="20"/>
          <w:szCs w:val="20"/>
        </w:rPr>
      </w:pPr>
    </w:p>
    <w:p w:rsidR="00CC75A1" w:rsidRPr="00CC75A1" w:rsidRDefault="00CC75A1" w:rsidP="00CC75A1">
      <w:pPr>
        <w:spacing w:after="0" w:line="240" w:lineRule="auto"/>
        <w:rPr>
          <w:rFonts w:ascii="Arial" w:eastAsia="Times New Roman" w:hAnsi="Arial" w:cs="Arial"/>
          <w:bCs/>
          <w:sz w:val="20"/>
          <w:szCs w:val="20"/>
        </w:rPr>
      </w:pP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
          <w:bCs/>
          <w:sz w:val="20"/>
          <w:szCs w:val="20"/>
        </w:rPr>
        <w:t>WTTG-</w:t>
      </w:r>
      <w:proofErr w:type="gramStart"/>
      <w:r w:rsidRPr="00CC75A1">
        <w:rPr>
          <w:rFonts w:ascii="Arial" w:eastAsia="Times New Roman" w:hAnsi="Arial" w:cs="Arial"/>
          <w:b/>
          <w:bCs/>
          <w:sz w:val="20"/>
          <w:szCs w:val="20"/>
        </w:rPr>
        <w:t>TV</w:t>
      </w:r>
      <w:r>
        <w:rPr>
          <w:rFonts w:ascii="Arial" w:eastAsia="Times New Roman" w:hAnsi="Arial" w:cs="Arial"/>
          <w:bCs/>
          <w:sz w:val="20"/>
          <w:szCs w:val="20"/>
        </w:rPr>
        <w:t xml:space="preserve">  </w:t>
      </w:r>
      <w:r w:rsidRPr="00CC75A1">
        <w:rPr>
          <w:rFonts w:ascii="Arial" w:eastAsia="Times New Roman" w:hAnsi="Arial" w:cs="Arial"/>
          <w:bCs/>
          <w:sz w:val="20"/>
          <w:szCs w:val="20"/>
        </w:rPr>
        <w:t>July</w:t>
      </w:r>
      <w:proofErr w:type="gramEnd"/>
      <w:r w:rsidRPr="00CC75A1">
        <w:rPr>
          <w:rFonts w:ascii="Arial" w:eastAsia="Times New Roman" w:hAnsi="Arial" w:cs="Arial"/>
          <w:bCs/>
          <w:sz w:val="20"/>
          <w:szCs w:val="20"/>
        </w:rPr>
        <w:t>, 2006- March 2010</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Washington, D.C.</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Reporter, Fill in Morning Anchor, breaking news, fill in correspondent Fox News Edge</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2013 Emmy Award for continuous coverage of the “infamous” White House Party Crashers. Live reports of gate house crashers’ testimony before a Senate Investigative Committee into White House security.</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Live field anchor for Inauguration of President Barack Obama for both WTTG and live reports for Fox stations across country</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Provided live reports for WTTG and Fox News Edge of Pope Benedict’s historic visit to United States.</w:t>
      </w:r>
    </w:p>
    <w:p w:rsid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 xml:space="preserve">Live reports of the Pentagon “9-11” Memorial for WTTG and Fox </w:t>
      </w:r>
      <w:proofErr w:type="spellStart"/>
      <w:r w:rsidRPr="00CC75A1">
        <w:rPr>
          <w:rFonts w:ascii="Arial" w:eastAsia="Times New Roman" w:hAnsi="Arial" w:cs="Arial"/>
          <w:bCs/>
          <w:sz w:val="20"/>
          <w:szCs w:val="20"/>
        </w:rPr>
        <w:t>NewsEdge</w:t>
      </w:r>
      <w:proofErr w:type="spellEnd"/>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
          <w:bCs/>
          <w:sz w:val="20"/>
          <w:szCs w:val="20"/>
        </w:rPr>
        <w:lastRenderedPageBreak/>
        <w:t xml:space="preserve">CBS </w:t>
      </w:r>
      <w:proofErr w:type="spellStart"/>
      <w:proofErr w:type="gramStart"/>
      <w:r w:rsidRPr="00CC75A1">
        <w:rPr>
          <w:rFonts w:ascii="Arial" w:eastAsia="Times New Roman" w:hAnsi="Arial" w:cs="Arial"/>
          <w:b/>
          <w:bCs/>
          <w:sz w:val="20"/>
          <w:szCs w:val="20"/>
        </w:rPr>
        <w:t>Newspath</w:t>
      </w:r>
      <w:proofErr w:type="spellEnd"/>
      <w:r>
        <w:rPr>
          <w:rFonts w:ascii="Arial" w:eastAsia="Times New Roman" w:hAnsi="Arial" w:cs="Arial"/>
          <w:bCs/>
          <w:sz w:val="20"/>
          <w:szCs w:val="20"/>
        </w:rPr>
        <w:t xml:space="preserve">  </w:t>
      </w:r>
      <w:r w:rsidRPr="00CC75A1">
        <w:rPr>
          <w:rFonts w:ascii="Arial" w:eastAsia="Times New Roman" w:hAnsi="Arial" w:cs="Arial"/>
          <w:bCs/>
          <w:sz w:val="20"/>
          <w:szCs w:val="20"/>
        </w:rPr>
        <w:t>November</w:t>
      </w:r>
      <w:proofErr w:type="gramEnd"/>
      <w:r w:rsidRPr="00CC75A1">
        <w:rPr>
          <w:rFonts w:ascii="Arial" w:eastAsia="Times New Roman" w:hAnsi="Arial" w:cs="Arial"/>
          <w:bCs/>
          <w:sz w:val="20"/>
          <w:szCs w:val="20"/>
        </w:rPr>
        <w:t xml:space="preserve"> 2005 – July 2006 </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 xml:space="preserve">Washington, D.C </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 xml:space="preserve">Freelance Correspondent for CBS </w:t>
      </w:r>
      <w:proofErr w:type="spellStart"/>
      <w:r w:rsidRPr="00CC75A1">
        <w:rPr>
          <w:rFonts w:ascii="Arial" w:eastAsia="Times New Roman" w:hAnsi="Arial" w:cs="Arial"/>
          <w:bCs/>
          <w:sz w:val="20"/>
          <w:szCs w:val="20"/>
        </w:rPr>
        <w:t>Newspath</w:t>
      </w:r>
      <w:proofErr w:type="spellEnd"/>
      <w:r w:rsidRPr="00CC75A1">
        <w:rPr>
          <w:rFonts w:ascii="Arial" w:eastAsia="Times New Roman" w:hAnsi="Arial" w:cs="Arial"/>
          <w:bCs/>
          <w:sz w:val="20"/>
          <w:szCs w:val="20"/>
        </w:rPr>
        <w:t>, Politics, Breaking News</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Daily reporting from Capitol Hill and White House on War in Iraq, Senate hearings on Chief Justice John Roberts, hearings into misuse of funding following Hurricane Katrina and coverage of trial of I. Lewis “Scooter Libby”.</w:t>
      </w:r>
    </w:p>
    <w:p w:rsidR="00CC75A1" w:rsidRPr="00CC75A1" w:rsidRDefault="00CC75A1" w:rsidP="00CC75A1">
      <w:pPr>
        <w:spacing w:after="0" w:line="240" w:lineRule="auto"/>
        <w:rPr>
          <w:rFonts w:ascii="Arial" w:eastAsia="Times New Roman" w:hAnsi="Arial" w:cs="Arial"/>
          <w:bCs/>
          <w:sz w:val="20"/>
          <w:szCs w:val="20"/>
        </w:rPr>
      </w:pP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
          <w:bCs/>
          <w:sz w:val="20"/>
          <w:szCs w:val="20"/>
        </w:rPr>
        <w:t>WTMJ-TV</w:t>
      </w:r>
      <w:r>
        <w:rPr>
          <w:rFonts w:ascii="Arial" w:eastAsia="Times New Roman" w:hAnsi="Arial" w:cs="Arial"/>
          <w:bCs/>
          <w:sz w:val="20"/>
          <w:szCs w:val="20"/>
        </w:rPr>
        <w:t xml:space="preserve">  </w:t>
      </w:r>
      <w:r w:rsidRPr="00CC75A1">
        <w:rPr>
          <w:rFonts w:ascii="Arial" w:eastAsia="Times New Roman" w:hAnsi="Arial" w:cs="Arial"/>
          <w:bCs/>
          <w:sz w:val="20"/>
          <w:szCs w:val="20"/>
        </w:rPr>
        <w:t xml:space="preserve"> March 2003 – October 2005</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 xml:space="preserve">Milwaukee, WI </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 xml:space="preserve">4:30 pm </w:t>
      </w:r>
      <w:proofErr w:type="gramStart"/>
      <w:r w:rsidRPr="00CC75A1">
        <w:rPr>
          <w:rFonts w:ascii="Arial" w:eastAsia="Times New Roman" w:hAnsi="Arial" w:cs="Arial"/>
          <w:bCs/>
          <w:sz w:val="20"/>
          <w:szCs w:val="20"/>
        </w:rPr>
        <w:t>anchor, Primary fill</w:t>
      </w:r>
      <w:proofErr w:type="gramEnd"/>
      <w:r w:rsidRPr="00CC75A1">
        <w:rPr>
          <w:rFonts w:ascii="Arial" w:eastAsia="Times New Roman" w:hAnsi="Arial" w:cs="Arial"/>
          <w:bCs/>
          <w:sz w:val="20"/>
          <w:szCs w:val="20"/>
        </w:rPr>
        <w:t xml:space="preserve"> in for main anchor, lead 10pm reporter, politics, breaking news</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 xml:space="preserve">Primary reporter assigned to cover 2004 republican primary in Wisconsin. </w:t>
      </w:r>
      <w:proofErr w:type="gramStart"/>
      <w:r w:rsidRPr="00CC75A1">
        <w:rPr>
          <w:rFonts w:ascii="Arial" w:eastAsia="Times New Roman" w:hAnsi="Arial" w:cs="Arial"/>
          <w:bCs/>
          <w:sz w:val="20"/>
          <w:szCs w:val="20"/>
        </w:rPr>
        <w:t>Exclusive interviews with Howard Dean, John Kerry and John Edwards.</w:t>
      </w:r>
      <w:proofErr w:type="gramEnd"/>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 xml:space="preserve">Reporter covering Hurricane Katrina and the personal impact it had on my life and family. </w:t>
      </w:r>
      <w:proofErr w:type="gramStart"/>
      <w:r w:rsidRPr="00CC75A1">
        <w:rPr>
          <w:rFonts w:ascii="Arial" w:eastAsia="Times New Roman" w:hAnsi="Arial" w:cs="Arial"/>
          <w:bCs/>
          <w:sz w:val="20"/>
          <w:szCs w:val="20"/>
        </w:rPr>
        <w:t>Extensive coverage over two weeks of storm, aftermath and rebuilding.</w:t>
      </w:r>
      <w:proofErr w:type="gramEnd"/>
    </w:p>
    <w:p w:rsidR="00CC75A1" w:rsidRPr="00CC75A1" w:rsidRDefault="00CC75A1" w:rsidP="00CC75A1">
      <w:pPr>
        <w:spacing w:after="0" w:line="240" w:lineRule="auto"/>
        <w:rPr>
          <w:rFonts w:ascii="Arial" w:eastAsia="Times New Roman" w:hAnsi="Arial" w:cs="Arial"/>
          <w:bCs/>
          <w:sz w:val="20"/>
          <w:szCs w:val="20"/>
        </w:rPr>
      </w:pP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
          <w:bCs/>
          <w:sz w:val="20"/>
          <w:szCs w:val="20"/>
        </w:rPr>
        <w:t>WVUE-TV</w:t>
      </w:r>
      <w:r>
        <w:rPr>
          <w:rFonts w:ascii="Arial" w:eastAsia="Times New Roman" w:hAnsi="Arial" w:cs="Arial"/>
          <w:bCs/>
          <w:sz w:val="20"/>
          <w:szCs w:val="20"/>
        </w:rPr>
        <w:t xml:space="preserve">  </w:t>
      </w:r>
      <w:r w:rsidRPr="00CC75A1">
        <w:rPr>
          <w:rFonts w:ascii="Arial" w:eastAsia="Times New Roman" w:hAnsi="Arial" w:cs="Arial"/>
          <w:bCs/>
          <w:sz w:val="20"/>
          <w:szCs w:val="20"/>
        </w:rPr>
        <w:t xml:space="preserve"> January 1999- February 2003</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 xml:space="preserve">New Orleans, LA </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Reporter, fill-in anchor, breaking news, political, sports, entertainment</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 xml:space="preserve">Breaking 24 hour news coverage of Tropical Storm Allison and Bill. </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Political reporter covering Election of Senator David Vitter to the 1st District</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Field Anchor and reporter for 2002 Super bowl in New Orleans, LA. Provided live reports for FOX stations across country</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r>
      <w:proofErr w:type="gramStart"/>
      <w:r w:rsidRPr="00CC75A1">
        <w:rPr>
          <w:rFonts w:ascii="Arial" w:eastAsia="Times New Roman" w:hAnsi="Arial" w:cs="Arial"/>
          <w:bCs/>
          <w:sz w:val="20"/>
          <w:szCs w:val="20"/>
        </w:rPr>
        <w:t>Sideline  and</w:t>
      </w:r>
      <w:proofErr w:type="gramEnd"/>
      <w:r w:rsidRPr="00CC75A1">
        <w:rPr>
          <w:rFonts w:ascii="Arial" w:eastAsia="Times New Roman" w:hAnsi="Arial" w:cs="Arial"/>
          <w:bCs/>
          <w:sz w:val="20"/>
          <w:szCs w:val="20"/>
        </w:rPr>
        <w:t xml:space="preserve"> Feature Reporter for New Orleans Saints Playoff game in </w:t>
      </w:r>
      <w:proofErr w:type="spellStart"/>
      <w:r w:rsidRPr="00CC75A1">
        <w:rPr>
          <w:rFonts w:ascii="Arial" w:eastAsia="Times New Roman" w:hAnsi="Arial" w:cs="Arial"/>
          <w:bCs/>
          <w:sz w:val="20"/>
          <w:szCs w:val="20"/>
        </w:rPr>
        <w:t>Minnapolis</w:t>
      </w:r>
      <w:proofErr w:type="spellEnd"/>
      <w:r w:rsidRPr="00CC75A1">
        <w:rPr>
          <w:rFonts w:ascii="Arial" w:eastAsia="Times New Roman" w:hAnsi="Arial" w:cs="Arial"/>
          <w:bCs/>
          <w:sz w:val="20"/>
          <w:szCs w:val="20"/>
        </w:rPr>
        <w:t>, MN</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w:t>
      </w:r>
      <w:r w:rsidRPr="00CC75A1">
        <w:rPr>
          <w:rFonts w:ascii="Arial" w:eastAsia="Times New Roman" w:hAnsi="Arial" w:cs="Arial"/>
          <w:bCs/>
          <w:sz w:val="20"/>
          <w:szCs w:val="20"/>
        </w:rPr>
        <w:tab/>
        <w:t xml:space="preserve">Extra “Reporter” in the movie </w:t>
      </w:r>
      <w:proofErr w:type="gramStart"/>
      <w:r w:rsidRPr="00CC75A1">
        <w:rPr>
          <w:rFonts w:ascii="Arial" w:eastAsia="Times New Roman" w:hAnsi="Arial" w:cs="Arial"/>
          <w:bCs/>
          <w:sz w:val="20"/>
          <w:szCs w:val="20"/>
        </w:rPr>
        <w:t>“ Runaway</w:t>
      </w:r>
      <w:proofErr w:type="gramEnd"/>
      <w:r w:rsidRPr="00CC75A1">
        <w:rPr>
          <w:rFonts w:ascii="Arial" w:eastAsia="Times New Roman" w:hAnsi="Arial" w:cs="Arial"/>
          <w:bCs/>
          <w:sz w:val="20"/>
          <w:szCs w:val="20"/>
        </w:rPr>
        <w:t xml:space="preserve"> Jury “ starring Gene </w:t>
      </w:r>
      <w:proofErr w:type="spellStart"/>
      <w:r w:rsidRPr="00CC75A1">
        <w:rPr>
          <w:rFonts w:ascii="Arial" w:eastAsia="Times New Roman" w:hAnsi="Arial" w:cs="Arial"/>
          <w:bCs/>
          <w:sz w:val="20"/>
          <w:szCs w:val="20"/>
        </w:rPr>
        <w:t>Hackman</w:t>
      </w:r>
      <w:proofErr w:type="spellEnd"/>
      <w:r w:rsidRPr="00CC75A1">
        <w:rPr>
          <w:rFonts w:ascii="Arial" w:eastAsia="Times New Roman" w:hAnsi="Arial" w:cs="Arial"/>
          <w:bCs/>
          <w:sz w:val="20"/>
          <w:szCs w:val="20"/>
        </w:rPr>
        <w:t xml:space="preserve"> and Dustin Hoffman</w:t>
      </w:r>
    </w:p>
    <w:p w:rsidR="00CC75A1" w:rsidRDefault="00CC75A1" w:rsidP="00CC75A1">
      <w:pPr>
        <w:spacing w:after="0" w:line="240" w:lineRule="auto"/>
        <w:rPr>
          <w:rFonts w:ascii="Arial" w:eastAsia="Times New Roman" w:hAnsi="Arial" w:cs="Arial"/>
          <w:b/>
          <w:bCs/>
          <w:sz w:val="20"/>
          <w:szCs w:val="20"/>
        </w:rPr>
      </w:pPr>
    </w:p>
    <w:p w:rsidR="00CC75A1" w:rsidRDefault="00CC75A1" w:rsidP="00CC75A1">
      <w:pPr>
        <w:spacing w:after="0" w:line="240" w:lineRule="auto"/>
        <w:rPr>
          <w:rFonts w:ascii="Arial" w:eastAsia="Times New Roman" w:hAnsi="Arial" w:cs="Arial"/>
          <w:b/>
          <w:bCs/>
          <w:sz w:val="20"/>
          <w:szCs w:val="20"/>
        </w:rPr>
      </w:pPr>
    </w:p>
    <w:p w:rsidR="00CC75A1" w:rsidRPr="00CC75A1" w:rsidRDefault="00CC75A1" w:rsidP="00CC75A1">
      <w:pPr>
        <w:spacing w:after="0" w:line="240" w:lineRule="auto"/>
        <w:rPr>
          <w:rFonts w:ascii="Arial" w:eastAsia="Times New Roman" w:hAnsi="Arial" w:cs="Arial"/>
          <w:b/>
          <w:bCs/>
          <w:sz w:val="20"/>
          <w:szCs w:val="20"/>
        </w:rPr>
      </w:pPr>
      <w:r w:rsidRPr="00CC75A1">
        <w:rPr>
          <w:rFonts w:ascii="Arial" w:eastAsia="Times New Roman" w:hAnsi="Arial" w:cs="Arial"/>
          <w:b/>
          <w:bCs/>
          <w:sz w:val="20"/>
          <w:szCs w:val="20"/>
        </w:rPr>
        <w:t>EDUCATION</w:t>
      </w:r>
    </w:p>
    <w:p w:rsid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 xml:space="preserve"> </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Georgetown University</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M.A., International Relations,</w:t>
      </w:r>
    </w:p>
    <w:p w:rsidR="00CC75A1" w:rsidRPr="00CC75A1" w:rsidRDefault="00CC75A1" w:rsidP="00CC75A1">
      <w:pPr>
        <w:spacing w:after="0" w:line="240" w:lineRule="auto"/>
        <w:rPr>
          <w:rFonts w:ascii="Arial" w:eastAsia="Times New Roman" w:hAnsi="Arial" w:cs="Arial"/>
          <w:bCs/>
          <w:sz w:val="20"/>
          <w:szCs w:val="20"/>
        </w:rPr>
      </w:pPr>
      <w:r w:rsidRPr="00CC75A1">
        <w:rPr>
          <w:rFonts w:ascii="Arial" w:eastAsia="Times New Roman" w:hAnsi="Arial" w:cs="Arial"/>
          <w:bCs/>
          <w:sz w:val="20"/>
          <w:szCs w:val="20"/>
        </w:rPr>
        <w:t>Indiana University,</w:t>
      </w:r>
    </w:p>
    <w:p w:rsidR="002B0F3A" w:rsidRDefault="00CC75A1" w:rsidP="00CC75A1">
      <w:pPr>
        <w:spacing w:after="0" w:line="240" w:lineRule="auto"/>
      </w:pPr>
      <w:r w:rsidRPr="00CC75A1">
        <w:rPr>
          <w:rFonts w:ascii="Arial" w:eastAsia="Times New Roman" w:hAnsi="Arial" w:cs="Arial"/>
          <w:bCs/>
          <w:sz w:val="20"/>
          <w:szCs w:val="20"/>
        </w:rPr>
        <w:t>BA in Journalism and Political Science</w:t>
      </w:r>
    </w:p>
    <w:sectPr w:rsidR="002B0F3A" w:rsidSect="00953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3A9"/>
    <w:multiLevelType w:val="hybridMultilevel"/>
    <w:tmpl w:val="3FC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024E3"/>
    <w:multiLevelType w:val="hybridMultilevel"/>
    <w:tmpl w:val="A0406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A70857"/>
    <w:multiLevelType w:val="hybridMultilevel"/>
    <w:tmpl w:val="486E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35938"/>
    <w:multiLevelType w:val="hybridMultilevel"/>
    <w:tmpl w:val="A89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63181"/>
    <w:multiLevelType w:val="hybridMultilevel"/>
    <w:tmpl w:val="D23C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E4B6F"/>
    <w:multiLevelType w:val="hybridMultilevel"/>
    <w:tmpl w:val="5FFEE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3261BB"/>
    <w:multiLevelType w:val="hybridMultilevel"/>
    <w:tmpl w:val="F91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14F81"/>
    <w:multiLevelType w:val="hybridMultilevel"/>
    <w:tmpl w:val="B64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B15B6"/>
    <w:multiLevelType w:val="hybridMultilevel"/>
    <w:tmpl w:val="5654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B1F15"/>
    <w:multiLevelType w:val="hybridMultilevel"/>
    <w:tmpl w:val="5996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94015"/>
    <w:multiLevelType w:val="hybridMultilevel"/>
    <w:tmpl w:val="9906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A5E01"/>
    <w:multiLevelType w:val="hybridMultilevel"/>
    <w:tmpl w:val="2DA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E6802"/>
    <w:multiLevelType w:val="hybridMultilevel"/>
    <w:tmpl w:val="A2D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816B59"/>
    <w:multiLevelType w:val="hybridMultilevel"/>
    <w:tmpl w:val="1D2C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B426C"/>
    <w:multiLevelType w:val="hybridMultilevel"/>
    <w:tmpl w:val="EE40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4"/>
  </w:num>
  <w:num w:numId="5">
    <w:abstractNumId w:val="9"/>
  </w:num>
  <w:num w:numId="6">
    <w:abstractNumId w:val="5"/>
  </w:num>
  <w:num w:numId="7">
    <w:abstractNumId w:val="12"/>
  </w:num>
  <w:num w:numId="8">
    <w:abstractNumId w:val="0"/>
  </w:num>
  <w:num w:numId="9">
    <w:abstractNumId w:val="13"/>
  </w:num>
  <w:num w:numId="10">
    <w:abstractNumId w:val="6"/>
  </w:num>
  <w:num w:numId="11">
    <w:abstractNumId w:val="7"/>
  </w:num>
  <w:num w:numId="12">
    <w:abstractNumId w:val="11"/>
  </w:num>
  <w:num w:numId="13">
    <w:abstractNumId w:val="10"/>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D9D"/>
    <w:rsid w:val="0016695B"/>
    <w:rsid w:val="001A0D9D"/>
    <w:rsid w:val="00246601"/>
    <w:rsid w:val="002C0A0D"/>
    <w:rsid w:val="00320141"/>
    <w:rsid w:val="00415798"/>
    <w:rsid w:val="008B7764"/>
    <w:rsid w:val="0095381C"/>
    <w:rsid w:val="00B008E8"/>
    <w:rsid w:val="00B44638"/>
    <w:rsid w:val="00BA35A9"/>
    <w:rsid w:val="00C45EFD"/>
    <w:rsid w:val="00CC75A1"/>
    <w:rsid w:val="00CF0B81"/>
    <w:rsid w:val="00D45242"/>
    <w:rsid w:val="00D9418C"/>
    <w:rsid w:val="00DD06D2"/>
    <w:rsid w:val="00EC5D25"/>
    <w:rsid w:val="00F63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C"/>
  </w:style>
  <w:style w:type="paragraph" w:styleId="Heading2">
    <w:name w:val="heading 2"/>
    <w:basedOn w:val="Normal"/>
    <w:link w:val="Heading2Char"/>
    <w:uiPriority w:val="9"/>
    <w:qFormat/>
    <w:rsid w:val="001A0D9D"/>
    <w:pPr>
      <w:keepNext/>
      <w:spacing w:after="0" w:line="240" w:lineRule="auto"/>
      <w:outlineLvl w:val="1"/>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D9D"/>
    <w:rPr>
      <w:rFonts w:ascii="Arial" w:eastAsia="Times New Roman" w:hAnsi="Arial" w:cs="Arial"/>
      <w:sz w:val="24"/>
      <w:szCs w:val="24"/>
    </w:rPr>
  </w:style>
  <w:style w:type="paragraph" w:styleId="NormalWeb">
    <w:name w:val="Normal (Web)"/>
    <w:basedOn w:val="Normal"/>
    <w:uiPriority w:val="99"/>
    <w:semiHidden/>
    <w:unhideWhenUsed/>
    <w:rsid w:val="001A0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0D9D"/>
    <w:rPr>
      <w:b/>
      <w:bCs/>
    </w:rPr>
  </w:style>
  <w:style w:type="character" w:styleId="Emphasis">
    <w:name w:val="Emphasis"/>
    <w:basedOn w:val="DefaultParagraphFont"/>
    <w:uiPriority w:val="20"/>
    <w:qFormat/>
    <w:rsid w:val="001A0D9D"/>
    <w:rPr>
      <w:i/>
      <w:iCs/>
    </w:rPr>
  </w:style>
  <w:style w:type="paragraph" w:styleId="ListParagraph">
    <w:name w:val="List Paragraph"/>
    <w:basedOn w:val="Normal"/>
    <w:uiPriority w:val="34"/>
    <w:qFormat/>
    <w:rsid w:val="00D941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 Claudia</dc:creator>
  <cp:lastModifiedBy>Rich</cp:lastModifiedBy>
  <cp:revision>5</cp:revision>
  <cp:lastPrinted>2016-02-24T19:25:00Z</cp:lastPrinted>
  <dcterms:created xsi:type="dcterms:W3CDTF">2016-02-24T15:52:00Z</dcterms:created>
  <dcterms:modified xsi:type="dcterms:W3CDTF">2016-02-24T19:42:00Z</dcterms:modified>
</cp:coreProperties>
</file>